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99B2" w14:textId="49172041" w:rsidR="003222E2" w:rsidRPr="00E52EF4" w:rsidRDefault="00BD2DF3" w:rsidP="006071B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1F57F" wp14:editId="20AB3599">
            <wp:simplePos x="0" y="0"/>
            <wp:positionH relativeFrom="column">
              <wp:posOffset>-57150</wp:posOffset>
            </wp:positionH>
            <wp:positionV relativeFrom="paragraph">
              <wp:posOffset>-44450</wp:posOffset>
            </wp:positionV>
            <wp:extent cx="1171575" cy="117157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</w:t>
      </w:r>
      <w:r w:rsidR="005A59FC">
        <w:rPr>
          <w:rFonts w:ascii="標楷體" w:eastAsia="標楷體" w:hAnsi="標楷體"/>
          <w:sz w:val="36"/>
          <w:szCs w:val="36"/>
        </w:rPr>
        <w:t>1</w:t>
      </w:r>
      <w:r w:rsidR="003222E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3222E2">
        <w:rPr>
          <w:rFonts w:ascii="標楷體" w:eastAsia="標楷體" w:hAnsi="標楷體" w:hint="eastAsia"/>
          <w:sz w:val="36"/>
          <w:szCs w:val="36"/>
        </w:rPr>
        <w:t>_</w:t>
      </w:r>
      <w:r w:rsidR="003222E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03472745" w14:textId="77777777" w:rsidR="003222E2" w:rsidRPr="00E52EF4" w:rsidRDefault="00A845A6" w:rsidP="003222E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8F4074">
        <w:rPr>
          <w:rFonts w:ascii="標楷體" w:eastAsia="標楷體" w:hAnsi="標楷體" w:hint="eastAsia"/>
          <w:sz w:val="36"/>
          <w:szCs w:val="36"/>
        </w:rPr>
        <w:t>品牌整合設計公司</w:t>
      </w:r>
      <w:r w:rsidR="003222E2"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848"/>
        <w:gridCol w:w="2485"/>
        <w:gridCol w:w="2735"/>
      </w:tblGrid>
      <w:tr w:rsidR="00E33027" w:rsidRPr="009B0BAE" w14:paraId="312DD3F5" w14:textId="77777777" w:rsidTr="004E4B2A">
        <w:trPr>
          <w:trHeight w:val="940"/>
          <w:jc w:val="center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BA413B" w14:textId="77777777"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6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55300" w14:textId="77777777"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222E2" w:rsidRPr="009B0BAE" w14:paraId="6F6C1316" w14:textId="77777777" w:rsidTr="004E4B2A">
        <w:trPr>
          <w:trHeight w:val="940"/>
          <w:jc w:val="center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29373E" w14:textId="77777777" w:rsidR="003222E2" w:rsidRPr="009B0BAE" w:rsidRDefault="003222E2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公司規模</w:t>
            </w:r>
            <w:r w:rsidR="00C25910">
              <w:rPr>
                <w:rFonts w:ascii="標楷體" w:eastAsia="標楷體" w:hAnsi="標楷體" w:hint="eastAsia"/>
              </w:rPr>
              <w:t>(人數)</w:t>
            </w:r>
          </w:p>
        </w:tc>
        <w:tc>
          <w:tcPr>
            <w:tcW w:w="133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392C2D" w14:textId="77777777" w:rsidR="003222E2" w:rsidRPr="009B0BAE" w:rsidRDefault="003222E2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08E58" w14:textId="77777777" w:rsidR="003222E2" w:rsidRPr="003222E2" w:rsidRDefault="003222E2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22E2">
              <w:rPr>
                <w:rFonts w:ascii="標楷體" w:eastAsia="標楷體" w:hAnsi="標楷體" w:hint="eastAsia"/>
                <w:sz w:val="20"/>
                <w:szCs w:val="20"/>
              </w:rPr>
              <w:t>資本額</w:t>
            </w:r>
          </w:p>
        </w:tc>
        <w:tc>
          <w:tcPr>
            <w:tcW w:w="128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419132" w14:textId="77777777" w:rsidR="003222E2" w:rsidRPr="009B0BAE" w:rsidRDefault="003222E2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14:paraId="4DCDDB0C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2530CD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4E1C4FFB" w14:textId="77777777" w:rsidTr="004E4B2A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594C80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EFB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CFD" w14:textId="77777777" w:rsidR="009B0BAE" w:rsidRPr="009B0BAE" w:rsidRDefault="00C2591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C6C8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6FC9AB5A" w14:textId="77777777" w:rsidTr="004E4B2A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354154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1A2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D95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B177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32CC7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1D7C72F2" w14:textId="77777777" w:rsidTr="00214548">
        <w:trPr>
          <w:trHeight w:val="1240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F8A59A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0EC7DBBA" w14:textId="77777777" w:rsidR="00214548" w:rsidRDefault="00214548" w:rsidP="00214548">
            <w:pPr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★特別提醒：請就報名獎項獎勵重點，特別聚焦及量身說明，將提高參賽作品的吸引力。</w:t>
            </w:r>
          </w:p>
          <w:p w14:paraId="26BF8C77" w14:textId="24452199" w:rsidR="00214548" w:rsidRPr="009B0BAE" w:rsidRDefault="00214548" w:rsidP="00214548">
            <w:pPr>
              <w:jc w:val="center"/>
              <w:rPr>
                <w:rFonts w:ascii="標楷體" w:eastAsia="標楷體" w:hAnsi="標楷體" w:hint="eastAsi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2"/>
              </w:rPr>
              <w:t>建議參閱本屆評審觀點：</w:t>
            </w:r>
            <w:hyperlink r:id="rId8" w:history="1">
              <w:r>
                <w:rPr>
                  <w:rStyle w:val="ae"/>
                  <w:rFonts w:ascii="標楷體" w:eastAsia="標楷體" w:hAnsi="標楷體" w:hint="eastAsia"/>
                  <w:bCs/>
                  <w:kern w:val="0"/>
                  <w:sz w:val="22"/>
                </w:rPr>
                <w:t>https://www.brain.com.tw/news/articlecontent?ID=49953&amp;sort=</w:t>
              </w:r>
            </w:hyperlink>
          </w:p>
        </w:tc>
      </w:tr>
      <w:tr w:rsidR="00794810" w:rsidRPr="009B0BAE" w14:paraId="081B21AA" w14:textId="77777777" w:rsidTr="004E4B2A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4A526CDB" w14:textId="77777777" w:rsidR="00794810" w:rsidRPr="00BD3CE4" w:rsidRDefault="00794810" w:rsidP="006071B5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6" w:type="pct"/>
            <w:gridSpan w:val="3"/>
            <w:tcBorders>
              <w:right w:val="double" w:sz="4" w:space="0" w:color="auto"/>
            </w:tcBorders>
            <w:vAlign w:val="center"/>
          </w:tcPr>
          <w:p w14:paraId="5726D736" w14:textId="77777777" w:rsidR="00794810" w:rsidRPr="00672076" w:rsidRDefault="00794810" w:rsidP="006071B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</w:t>
            </w:r>
            <w:r w:rsidR="00973E7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策略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與績效的具體表現或營收成長幅度、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794810" w:rsidRPr="009B0BAE" w14:paraId="063B8B46" w14:textId="77777777" w:rsidTr="004E4B2A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13E73194" w14:textId="77777777" w:rsidR="00794810" w:rsidRPr="00BD3CE4" w:rsidRDefault="003222E2" w:rsidP="00973E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="00973E7A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3776" w:type="pct"/>
            <w:gridSpan w:val="3"/>
            <w:tcBorders>
              <w:right w:val="double" w:sz="4" w:space="0" w:color="auto"/>
            </w:tcBorders>
            <w:vAlign w:val="center"/>
          </w:tcPr>
          <w:p w14:paraId="2765C4CC" w14:textId="77777777" w:rsidR="00794810" w:rsidRPr="00672076" w:rsidRDefault="00115A3F" w:rsidP="00BD3CE4">
            <w:pPr>
              <w:jc w:val="center"/>
              <w:rPr>
                <w:rFonts w:ascii="華康黑體 Std W5" w:eastAsia="華康黑體 Std W5" w:hAnsi="華康黑體 Std W5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</w:t>
            </w:r>
            <w:r w:rsidR="003576D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何因應市場和消費者需求，為品牌設計出合適的產品</w:t>
            </w:r>
            <w:r w:rsidR="004C2D2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、展現品牌精神</w:t>
            </w:r>
            <w:r w:rsidR="003576D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或傳達</w:t>
            </w:r>
            <w:r w:rsidR="004C2D2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明確</w:t>
            </w:r>
            <w:r w:rsidR="003576D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訊息</w:t>
            </w:r>
            <w:r w:rsidR="00794810"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14:paraId="354FBB62" w14:textId="77777777" w:rsidTr="004E4B2A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355AA2A5" w14:textId="77777777" w:rsidR="00794810" w:rsidRPr="00BD3CE4" w:rsidRDefault="00115A3F" w:rsidP="00BD3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設計</w:t>
            </w:r>
            <w:r w:rsidR="00794810"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776" w:type="pct"/>
            <w:gridSpan w:val="3"/>
            <w:tcBorders>
              <w:right w:val="double" w:sz="4" w:space="0" w:color="auto"/>
            </w:tcBorders>
            <w:vAlign w:val="center"/>
          </w:tcPr>
          <w:p w14:paraId="711E5FD7" w14:textId="77777777" w:rsidR="00794810" w:rsidRPr="00E346FB" w:rsidRDefault="00794810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創新</w:t>
            </w:r>
            <w:r w:rsidR="00973E7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銷方式提升客戶的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價值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14:paraId="3AC9DA90" w14:textId="77777777" w:rsidTr="004E4B2A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4ED4773E" w14:textId="77777777" w:rsidR="00794810" w:rsidRPr="00BD3CE4" w:rsidRDefault="00B432B2" w:rsidP="00BD3CE4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6" w:type="pct"/>
            <w:gridSpan w:val="3"/>
            <w:tcBorders>
              <w:right w:val="double" w:sz="4" w:space="0" w:color="auto"/>
            </w:tcBorders>
            <w:vAlign w:val="center"/>
          </w:tcPr>
          <w:p w14:paraId="47EF5ACB" w14:textId="77777777" w:rsidR="004E4B2A" w:rsidRDefault="00B432B2" w:rsidP="004E4B2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（與客戶之間擁有長期年約關係，以及如何維持</w:t>
            </w:r>
            <w:r w:rsidR="004E4B2A"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  <w:t>）</w:t>
            </w:r>
          </w:p>
          <w:p w14:paraId="447AEC59" w14:textId="77777777" w:rsidR="00794810" w:rsidRPr="00672076" w:rsidRDefault="004E4B2A" w:rsidP="004E4B2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B432B2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客戶推薦：列舉公司職稱與客戶姓名或提交推薦函</w:t>
            </w:r>
            <w:proofErr w:type="gramStart"/>
            <w:r w:rsidR="00B432B2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794810" w:rsidRPr="009B0BAE" w14:paraId="67EC431D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2A40C" w14:textId="77777777" w:rsidR="00794810" w:rsidRPr="009B0BAE" w:rsidRDefault="00794810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4810" w:rsidRPr="009B0BAE" w14:paraId="7210467F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798F5" w14:textId="77777777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0313DEA7" w14:textId="77777777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>
              <w:rPr>
                <w:rFonts w:ascii="標楷體" w:eastAsia="標楷體" w:hAnsi="標楷體" w:hint="eastAsia"/>
                <w:b/>
              </w:rPr>
              <w:t>五頁</w:t>
            </w:r>
            <w:r>
              <w:rPr>
                <w:rFonts w:ascii="標楷體" w:eastAsia="標楷體" w:hAnsi="標楷體" w:hint="eastAsia"/>
              </w:rPr>
              <w:t>為限，超出不予使用。</w:t>
            </w:r>
          </w:p>
          <w:p w14:paraId="2C5152A8" w14:textId="77777777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此表請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/>
              </w:rPr>
              <w:t>PDF檔案格式</w:t>
            </w:r>
            <w:r>
              <w:rPr>
                <w:rFonts w:ascii="標楷體" w:eastAsia="標楷體" w:hAnsi="標楷體" w:hint="eastAsia"/>
              </w:rPr>
              <w:t>繳交，檔案限15MB。</w:t>
            </w:r>
          </w:p>
          <w:p w14:paraId="46DCD465" w14:textId="7764EFBC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請以</w:t>
            </w:r>
            <w:r>
              <w:rPr>
                <w:rFonts w:ascii="標楷體" w:eastAsia="標楷體" w:hAnsi="標楷體" w:hint="eastAsia"/>
                <w:b/>
              </w:rPr>
              <w:t>報獎公司_獎項類別_獎項名稱</w:t>
            </w:r>
            <w:r>
              <w:rPr>
                <w:rFonts w:ascii="標楷體" w:eastAsia="標楷體" w:hAnsi="標楷體" w:hint="eastAsia"/>
              </w:rPr>
              <w:t xml:space="preserve">作為檔名。 </w:t>
            </w:r>
            <w:r>
              <w:rPr>
                <w:rFonts w:ascii="標楷體" w:eastAsia="標楷體" w:hAnsi="標楷體" w:hint="eastAsia"/>
                <w:sz w:val="18"/>
              </w:rPr>
              <w:t>Ex動腦雜誌_整合行銷獎_</w:t>
            </w:r>
            <w:r w:rsidR="005A59FC">
              <w:rPr>
                <w:rFonts w:ascii="標楷體" w:eastAsia="標楷體" w:hAnsi="標楷體"/>
                <w:sz w:val="18"/>
              </w:rPr>
              <w:t>43</w:t>
            </w:r>
            <w:r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20CCFD9C" w14:textId="77777777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如有補充簡報也請以PDF檔案格式呈現（限15MB）。</w:t>
            </w:r>
          </w:p>
          <w:p w14:paraId="732A181E" w14:textId="2A2114A2" w:rsidR="004E4B2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請於規定的作品上傳時間內</w:t>
            </w:r>
            <w:r w:rsidR="004437D9">
              <w:rPr>
                <w:rFonts w:ascii="標楷體" w:eastAsia="標楷體" w:hAnsi="標楷體" w:hint="eastAsia"/>
              </w:rPr>
              <w:t>(9/2</w:t>
            </w:r>
            <w:r w:rsidR="005A59FC">
              <w:rPr>
                <w:rFonts w:ascii="標楷體" w:eastAsia="標楷體" w:hAnsi="標楷體"/>
              </w:rPr>
              <w:t>0</w:t>
            </w:r>
            <w:r w:rsidR="0033154E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)上傳</w:t>
            </w:r>
            <w:r>
              <w:rPr>
                <w:rFonts w:ascii="標楷體" w:eastAsia="標楷體" w:hAnsi="標楷體" w:hint="eastAsia"/>
                <w:u w:val="single"/>
              </w:rPr>
              <w:t>此作品報名表</w:t>
            </w:r>
            <w:r>
              <w:rPr>
                <w:rFonts w:ascii="標楷體" w:eastAsia="標楷體" w:hAnsi="標楷體" w:hint="eastAsia"/>
              </w:rPr>
              <w:t>，及</w:t>
            </w:r>
            <w:r>
              <w:rPr>
                <w:rFonts w:ascii="標楷體" w:eastAsia="標楷體" w:hAnsi="標楷體" w:hint="eastAsia"/>
                <w:u w:val="single"/>
              </w:rPr>
              <w:t>其他作品簡報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照片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影片</w:t>
            </w:r>
            <w:r>
              <w:rPr>
                <w:rFonts w:ascii="標楷體" w:eastAsia="標楷體" w:hAnsi="標楷體" w:hint="eastAsia"/>
              </w:rPr>
              <w:t>等補充資料。</w:t>
            </w:r>
          </w:p>
          <w:p w14:paraId="30EC3DEC" w14:textId="77777777" w:rsidR="00794810" w:rsidRPr="000B184A" w:rsidRDefault="004E4B2A" w:rsidP="004E4B2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客戶代表請至少填寫兩家。</w:t>
            </w:r>
          </w:p>
        </w:tc>
      </w:tr>
    </w:tbl>
    <w:p w14:paraId="756D6614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388C" w14:textId="77777777" w:rsidR="00C73D6D" w:rsidRDefault="00C73D6D" w:rsidP="002B7ACC">
      <w:r>
        <w:separator/>
      </w:r>
    </w:p>
  </w:endnote>
  <w:endnote w:type="continuationSeparator" w:id="0">
    <w:p w14:paraId="5DCB15D6" w14:textId="77777777" w:rsidR="00C73D6D" w:rsidRDefault="00C73D6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0381" w14:textId="77777777" w:rsidR="001C3EE5" w:rsidRDefault="001C3EE5">
    <w:pPr>
      <w:pStyle w:val="a8"/>
    </w:pPr>
    <w:r w:rsidRPr="001C3EE5">
      <w:rPr>
        <w:noProof/>
      </w:rPr>
      <w:drawing>
        <wp:anchor distT="0" distB="0" distL="114300" distR="114300" simplePos="0" relativeHeight="251678720" behindDoc="0" locked="0" layoutInCell="1" allowOverlap="1" wp14:anchorId="4A51F05A" wp14:editId="447E92E6">
          <wp:simplePos x="0" y="0"/>
          <wp:positionH relativeFrom="margin">
            <wp:posOffset>1533525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EE5">
      <w:rPr>
        <w:noProof/>
      </w:rPr>
      <w:drawing>
        <wp:anchor distT="0" distB="0" distL="114300" distR="114300" simplePos="0" relativeHeight="251658240" behindDoc="0" locked="0" layoutInCell="1" allowOverlap="1" wp14:anchorId="46D6521A" wp14:editId="27189367">
          <wp:simplePos x="0" y="0"/>
          <wp:positionH relativeFrom="margin">
            <wp:posOffset>3494405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A9B1" w14:textId="77777777" w:rsidR="00C73D6D" w:rsidRDefault="00C73D6D" w:rsidP="002B7ACC">
      <w:r>
        <w:separator/>
      </w:r>
    </w:p>
  </w:footnote>
  <w:footnote w:type="continuationSeparator" w:id="0">
    <w:p w14:paraId="18FBC5AF" w14:textId="77777777" w:rsidR="00C73D6D" w:rsidRDefault="00C73D6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99A" w14:textId="77777777" w:rsidR="009B0BAE" w:rsidRDefault="00C73D6D">
    <w:pPr>
      <w:pStyle w:val="a6"/>
    </w:pPr>
    <w:r>
      <w:rPr>
        <w:noProof/>
      </w:rPr>
      <w:pict w14:anchorId="46948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EB95" w14:textId="77777777" w:rsidR="009B0BAE" w:rsidRDefault="00C73D6D">
    <w:pPr>
      <w:pStyle w:val="a6"/>
    </w:pPr>
    <w:r>
      <w:rPr>
        <w:noProof/>
      </w:rPr>
      <w:pict w14:anchorId="74DB9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41061"/>
    <w:rsid w:val="000757EC"/>
    <w:rsid w:val="000B184A"/>
    <w:rsid w:val="00102AC3"/>
    <w:rsid w:val="00115A3F"/>
    <w:rsid w:val="00136667"/>
    <w:rsid w:val="00153A7A"/>
    <w:rsid w:val="001B3968"/>
    <w:rsid w:val="001B7BB9"/>
    <w:rsid w:val="001C3469"/>
    <w:rsid w:val="001C3EE5"/>
    <w:rsid w:val="00214548"/>
    <w:rsid w:val="002409E0"/>
    <w:rsid w:val="002B7ACC"/>
    <w:rsid w:val="002D50A8"/>
    <w:rsid w:val="003222E2"/>
    <w:rsid w:val="0033154E"/>
    <w:rsid w:val="003576D5"/>
    <w:rsid w:val="0037128D"/>
    <w:rsid w:val="004437D9"/>
    <w:rsid w:val="004455DA"/>
    <w:rsid w:val="004C2D28"/>
    <w:rsid w:val="004D3315"/>
    <w:rsid w:val="004D7C0B"/>
    <w:rsid w:val="004E4B2A"/>
    <w:rsid w:val="005A59FC"/>
    <w:rsid w:val="005B3821"/>
    <w:rsid w:val="00600733"/>
    <w:rsid w:val="00600DAE"/>
    <w:rsid w:val="006D10AD"/>
    <w:rsid w:val="00741475"/>
    <w:rsid w:val="007838DA"/>
    <w:rsid w:val="00794810"/>
    <w:rsid w:val="007F3C25"/>
    <w:rsid w:val="00812367"/>
    <w:rsid w:val="008558F0"/>
    <w:rsid w:val="008A593D"/>
    <w:rsid w:val="008D1109"/>
    <w:rsid w:val="008F4074"/>
    <w:rsid w:val="00945011"/>
    <w:rsid w:val="009611C4"/>
    <w:rsid w:val="00973E7A"/>
    <w:rsid w:val="009A0658"/>
    <w:rsid w:val="009B0BAE"/>
    <w:rsid w:val="00A139A2"/>
    <w:rsid w:val="00A5216D"/>
    <w:rsid w:val="00A845A6"/>
    <w:rsid w:val="00AF2455"/>
    <w:rsid w:val="00AF71D8"/>
    <w:rsid w:val="00B04E85"/>
    <w:rsid w:val="00B432B2"/>
    <w:rsid w:val="00BD2DF3"/>
    <w:rsid w:val="00BD3CE4"/>
    <w:rsid w:val="00C25910"/>
    <w:rsid w:val="00C322A0"/>
    <w:rsid w:val="00C57185"/>
    <w:rsid w:val="00C73D6D"/>
    <w:rsid w:val="00C83A45"/>
    <w:rsid w:val="00D42A36"/>
    <w:rsid w:val="00D6283C"/>
    <w:rsid w:val="00DA24F4"/>
    <w:rsid w:val="00DB55A3"/>
    <w:rsid w:val="00DD2F01"/>
    <w:rsid w:val="00DE6940"/>
    <w:rsid w:val="00E11C7C"/>
    <w:rsid w:val="00E33027"/>
    <w:rsid w:val="00EB1771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523D67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A8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45A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1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6</cp:revision>
  <dcterms:created xsi:type="dcterms:W3CDTF">2020-06-23T10:20:00Z</dcterms:created>
  <dcterms:modified xsi:type="dcterms:W3CDTF">2021-06-25T03:36:00Z</dcterms:modified>
</cp:coreProperties>
</file>